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92" w:rsidRPr="00684FA4" w:rsidRDefault="00880907" w:rsidP="005F1F28">
      <w:pPr>
        <w:jc w:val="center"/>
        <w:rPr>
          <w:b/>
          <w:sz w:val="28"/>
          <w:szCs w:val="28"/>
        </w:rPr>
      </w:pPr>
      <w:bookmarkStart w:id="0" w:name="_GoBack"/>
      <w:r w:rsidRPr="00684FA4">
        <w:rPr>
          <w:b/>
          <w:sz w:val="28"/>
          <w:szCs w:val="28"/>
        </w:rPr>
        <w:t>Razz Kids Login:</w:t>
      </w:r>
    </w:p>
    <w:bookmarkEnd w:id="0"/>
    <w:p w:rsidR="00880907" w:rsidRPr="005F1F28" w:rsidRDefault="00880907">
      <w:pPr>
        <w:rPr>
          <w:sz w:val="28"/>
          <w:szCs w:val="28"/>
        </w:rPr>
      </w:pP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 xml:space="preserve">Log in to </w:t>
      </w:r>
      <w:hyperlink r:id="rId4" w:history="1">
        <w:r w:rsidRPr="005F1F28">
          <w:rPr>
            <w:color w:val="0000FF"/>
            <w:sz w:val="28"/>
            <w:szCs w:val="28"/>
            <w:u w:val="single"/>
          </w:rPr>
          <w:t>https://www.raz-kids.com/</w:t>
        </w:r>
      </w:hyperlink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 xml:space="preserve">Click the green login button on the right    </w:t>
      </w:r>
      <w:r w:rsidRPr="005F1F28">
        <w:rPr>
          <w:noProof/>
          <w:sz w:val="28"/>
          <w:szCs w:val="28"/>
          <w:lang w:eastAsia="en-CA"/>
        </w:rPr>
        <w:drawing>
          <wp:inline distT="0" distB="0" distL="0" distR="0" wp14:anchorId="2153E8B5" wp14:editId="2B1335C2">
            <wp:extent cx="1698316" cy="746760"/>
            <wp:effectExtent l="0" t="0" r="0" b="0"/>
            <wp:docPr id="13" name="Picture 13" descr="C:\Users\sullialr\Downloads\20200419_06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alr\Downloads\20200419_065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97" cy="8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 xml:space="preserve">Enter your Teacher’s Username:   </w:t>
      </w:r>
      <w:r w:rsidRPr="005F1F28">
        <w:rPr>
          <w:b/>
          <w:sz w:val="28"/>
          <w:szCs w:val="28"/>
        </w:rPr>
        <w:t xml:space="preserve">Sully3  </w:t>
      </w:r>
      <w:r w:rsidRPr="005F1F28">
        <w:rPr>
          <w:sz w:val="28"/>
          <w:szCs w:val="28"/>
        </w:rPr>
        <w:t xml:space="preserve">  </w:t>
      </w:r>
      <w:r w:rsidRPr="005F1F28">
        <w:rPr>
          <w:noProof/>
          <w:sz w:val="28"/>
          <w:szCs w:val="28"/>
          <w:lang w:eastAsia="en-CA"/>
        </w:rPr>
        <w:drawing>
          <wp:inline distT="0" distB="0" distL="0" distR="0" wp14:anchorId="1B020A54" wp14:editId="3852EA7E">
            <wp:extent cx="1127760" cy="626760"/>
            <wp:effectExtent l="0" t="0" r="0" b="1905"/>
            <wp:docPr id="15" name="Picture 15" descr="C:\Users\sullialr\AppData\Local\Microsoft\Windows\INetCache\Content.Word\20200419_06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lialr\AppData\Local\Microsoft\Windows\INetCache\Content.Word\20200419_065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64" cy="6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 xml:space="preserve">Click on your name from the list: </w:t>
      </w:r>
      <w:r w:rsidRPr="005F1F28">
        <w:rPr>
          <w:noProof/>
          <w:sz w:val="28"/>
          <w:szCs w:val="28"/>
          <w:lang w:eastAsia="en-CA"/>
        </w:rPr>
        <w:drawing>
          <wp:inline distT="0" distB="0" distL="0" distR="0" wp14:anchorId="5FFAC388" wp14:editId="322C177E">
            <wp:extent cx="1806677" cy="640080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45" cy="7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 xml:space="preserve">Click on your password: It’s a picture! </w:t>
      </w:r>
      <w:r w:rsidRPr="005F1F28">
        <w:rPr>
          <w:noProof/>
          <w:sz w:val="28"/>
          <w:szCs w:val="28"/>
          <w:lang w:eastAsia="en-CA"/>
        </w:rPr>
        <w:drawing>
          <wp:inline distT="0" distB="0" distL="0" distR="0" wp14:anchorId="608E0381" wp14:editId="432957AF">
            <wp:extent cx="1814774" cy="8077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0419_065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36" cy="9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</w:p>
    <w:p w:rsidR="005F1F28" w:rsidRPr="005F1F28" w:rsidRDefault="005F1F28" w:rsidP="005F1F28">
      <w:pPr>
        <w:framePr w:hSpace="180" w:wrap="around" w:hAnchor="margin" w:y="1296"/>
        <w:rPr>
          <w:sz w:val="28"/>
          <w:szCs w:val="28"/>
        </w:rPr>
      </w:pPr>
      <w:r w:rsidRPr="005F1F28">
        <w:rPr>
          <w:sz w:val="28"/>
          <w:szCs w:val="28"/>
        </w:rPr>
        <w:t>Once you get in, look at the top Left, where it says Kids A-Z Reading.</w:t>
      </w:r>
    </w:p>
    <w:p w:rsidR="005F1F28" w:rsidRPr="005F1F28" w:rsidRDefault="005F1F28" w:rsidP="005F1F28">
      <w:pPr>
        <w:framePr w:hSpace="180" w:wrap="around" w:hAnchor="margin" w:y="1296"/>
        <w:rPr>
          <w:b/>
          <w:sz w:val="28"/>
          <w:szCs w:val="28"/>
        </w:rPr>
      </w:pPr>
      <w:r w:rsidRPr="005F1F28">
        <w:rPr>
          <w:sz w:val="28"/>
          <w:szCs w:val="28"/>
        </w:rPr>
        <w:t xml:space="preserve">Click on the word </w:t>
      </w:r>
      <w:r w:rsidRPr="005F1F28">
        <w:rPr>
          <w:b/>
          <w:sz w:val="28"/>
          <w:szCs w:val="28"/>
        </w:rPr>
        <w:t>Reading,</w:t>
      </w:r>
      <w:r w:rsidRPr="005F1F28">
        <w:rPr>
          <w:sz w:val="28"/>
          <w:szCs w:val="28"/>
        </w:rPr>
        <w:t xml:space="preserve"> then choose </w:t>
      </w:r>
      <w:r w:rsidRPr="005F1F28">
        <w:rPr>
          <w:b/>
          <w:sz w:val="28"/>
          <w:szCs w:val="28"/>
        </w:rPr>
        <w:t>Level Up</w:t>
      </w:r>
    </w:p>
    <w:p w:rsidR="005F1F28" w:rsidRPr="005F1F28" w:rsidRDefault="005F1F28" w:rsidP="005F1F28">
      <w:pPr>
        <w:rPr>
          <w:sz w:val="28"/>
          <w:szCs w:val="28"/>
        </w:rPr>
      </w:pPr>
      <w:r w:rsidRPr="005F1F28">
        <w:rPr>
          <w:sz w:val="28"/>
          <w:szCs w:val="28"/>
        </w:rPr>
        <w:t>The books you see are ones</w:t>
      </w:r>
      <w:r w:rsidRPr="005F1F28">
        <w:rPr>
          <w:b/>
          <w:sz w:val="28"/>
          <w:szCs w:val="28"/>
        </w:rPr>
        <w:t xml:space="preserve"> I’ve chosen for you to read. </w:t>
      </w:r>
      <w:r w:rsidRPr="005F1F28">
        <w:rPr>
          <w:sz w:val="28"/>
          <w:szCs w:val="28"/>
        </w:rPr>
        <w:t xml:space="preserve">Each time you finish a book and answer questions, you earn </w:t>
      </w:r>
      <w:r w:rsidRPr="005F1F28">
        <w:rPr>
          <w:b/>
          <w:sz w:val="28"/>
          <w:szCs w:val="28"/>
        </w:rPr>
        <w:t>$ to spend</w:t>
      </w:r>
      <w:r>
        <w:rPr>
          <w:b/>
          <w:sz w:val="28"/>
          <w:szCs w:val="28"/>
        </w:rPr>
        <w:t>.</w:t>
      </w:r>
      <w:r w:rsidR="00223624">
        <w:rPr>
          <w:b/>
          <w:sz w:val="28"/>
          <w:szCs w:val="28"/>
        </w:rPr>
        <w:t xml:space="preserve">  Good Luck!</w:t>
      </w:r>
    </w:p>
    <w:sectPr w:rsidR="005F1F28" w:rsidRPr="005F1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07"/>
    <w:rsid w:val="0016453C"/>
    <w:rsid w:val="00223624"/>
    <w:rsid w:val="005F1F28"/>
    <w:rsid w:val="00684FA4"/>
    <w:rsid w:val="007545C3"/>
    <w:rsid w:val="008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5D803-71DE-4387-85EA-848DE72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raz-kid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Sullivan, Alison R.  (ASD-N)</cp:lastModifiedBy>
  <cp:revision>5</cp:revision>
  <dcterms:created xsi:type="dcterms:W3CDTF">2020-04-20T00:41:00Z</dcterms:created>
  <dcterms:modified xsi:type="dcterms:W3CDTF">2020-04-20T00:45:00Z</dcterms:modified>
</cp:coreProperties>
</file>