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CC67" w14:textId="03A14EAD" w:rsidR="00305D7C" w:rsidRDefault="00D04189">
      <w:pPr>
        <w:rPr>
          <w:rFonts w:ascii="Comic Sans MS" w:hAnsi="Comic Sans MS"/>
          <w:b/>
          <w:bCs/>
          <w:sz w:val="36"/>
          <w:szCs w:val="36"/>
        </w:rPr>
      </w:pPr>
      <w:r w:rsidRPr="00D04189">
        <w:rPr>
          <w:rFonts w:ascii="Comic Sans MS" w:hAnsi="Comic Sans MS"/>
          <w:b/>
          <w:bCs/>
          <w:sz w:val="36"/>
          <w:szCs w:val="36"/>
        </w:rPr>
        <w:t xml:space="preserve">Day </w:t>
      </w:r>
      <w:r w:rsidR="00C1602A">
        <w:rPr>
          <w:rFonts w:ascii="Comic Sans MS" w:hAnsi="Comic Sans MS"/>
          <w:b/>
          <w:bCs/>
          <w:sz w:val="36"/>
          <w:szCs w:val="36"/>
        </w:rPr>
        <w:t>T</w:t>
      </w:r>
      <w:r w:rsidR="0077601A">
        <w:rPr>
          <w:rFonts w:ascii="Comic Sans MS" w:hAnsi="Comic Sans MS"/>
          <w:b/>
          <w:bCs/>
          <w:sz w:val="36"/>
          <w:szCs w:val="36"/>
        </w:rPr>
        <w:t>hree</w:t>
      </w:r>
      <w:r w:rsidRPr="00D04189">
        <w:rPr>
          <w:rFonts w:ascii="Comic Sans MS" w:hAnsi="Comic Sans MS"/>
          <w:b/>
          <w:bCs/>
          <w:sz w:val="36"/>
          <w:szCs w:val="36"/>
        </w:rPr>
        <w:t xml:space="preserve"> Home Learning:</w:t>
      </w:r>
    </w:p>
    <w:p w14:paraId="1F001AB3" w14:textId="39C62619" w:rsidR="00D04189" w:rsidRDefault="00D04189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</w:pPr>
      <w:r w:rsidRPr="00D04189"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>Reading:</w:t>
      </w:r>
    </w:p>
    <w:p w14:paraId="01B068E0" w14:textId="6FECDA3E" w:rsidR="00907D29" w:rsidRDefault="00907D29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 xml:space="preserve">Dreamscape or </w:t>
      </w:r>
      <w:proofErr w:type="spellStart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>Squigglepark</w:t>
      </w:r>
      <w:proofErr w:type="spellEnd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 xml:space="preserve"> for 20 minutes, if you don’t remember password just contact </w:t>
      </w:r>
      <w:proofErr w:type="spellStart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>me.</w:t>
      </w:r>
      <w:hyperlink r:id="rId5" w:history="1">
        <w:r w:rsidR="00CB78AE" w:rsidRPr="00CB78AE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</w:t>
        </w:r>
        <w:proofErr w:type="spellEnd"/>
        <w:r w:rsidR="00CB78AE" w:rsidRPr="00CB78AE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://game.playdreamscape.com/</w:t>
        </w:r>
      </w:hyperlink>
    </w:p>
    <w:p w14:paraId="6C7D5D7A" w14:textId="743376CD" w:rsidR="00CB78AE" w:rsidRDefault="00683A97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</w:pPr>
      <w:hyperlink r:id="rId6" w:history="1">
        <w:r w:rsidR="00CB78AE" w:rsidRPr="00CB78AE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https://play.squigglepark.com/squigglepark/index.html</w:t>
        </w:r>
      </w:hyperlink>
    </w:p>
    <w:p w14:paraId="678310BB" w14:textId="2D7E7ECA" w:rsidR="00CB78AE" w:rsidRDefault="00683A97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</w:pPr>
      <w:hyperlink r:id="rId7" w:history="1">
        <w:r w:rsidR="00CB78AE" w:rsidRPr="00CB78AE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https://game.playdreamscape.com/</w:t>
        </w:r>
      </w:hyperlink>
    </w:p>
    <w:p w14:paraId="65F465A3" w14:textId="5C9CB518" w:rsidR="00D04189" w:rsidRDefault="00D04189">
      <w:pP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>Please read 30 minutes silently or orally with an adult.</w:t>
      </w:r>
    </w:p>
    <w:p w14:paraId="2BC07815" w14:textId="47E4398D" w:rsidR="005462E6" w:rsidRDefault="00D04189">
      <w:pP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 xml:space="preserve">For </w:t>
      </w:r>
      <w:r w:rsidRPr="005462E6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Writing </w:t>
      </w:r>
      <w: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 xml:space="preserve">today, </w:t>
      </w:r>
      <w:r w:rsidR="005A71E0"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 xml:space="preserve">write a silly story about a talking animal. Please write sentences including lots of describing details. When I </w:t>
      </w:r>
      <w:proofErr w:type="gramStart"/>
      <w:r w:rsidR="005A71E0"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>read</w:t>
      </w:r>
      <w:proofErr w:type="gramEnd"/>
      <w:r w:rsidR="005A71E0"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 xml:space="preserve"> I should be able to see it my mind.</w:t>
      </w:r>
    </w:p>
    <w:p w14:paraId="49C0F0CD" w14:textId="77777777" w:rsidR="005462E6" w:rsidRDefault="005462E6">
      <w:pP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</w:pPr>
    </w:p>
    <w:p w14:paraId="65D8FA0F" w14:textId="43333DDD" w:rsidR="005462E6" w:rsidRDefault="005462E6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 w:rsidRPr="005462E6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Math Grade 4 </w:t>
      </w:r>
    </w:p>
    <w:p w14:paraId="1FD916DC" w14:textId="0DCBC5A4" w:rsidR="005462E6" w:rsidRDefault="005462E6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Login to Dream box for 20 minutes, I will be able to see your progress. If you don’t remember your </w:t>
      </w:r>
      <w:proofErr w:type="gramStart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password</w:t>
      </w:r>
      <w:proofErr w:type="gramEnd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 just send me a message and I’ll get it for you. </w:t>
      </w:r>
    </w:p>
    <w:p w14:paraId="4A1050D9" w14:textId="0D5C6550" w:rsidR="00344973" w:rsidRDefault="00683A97">
      <w:pPr>
        <w:rPr>
          <w:rStyle w:val="roster-sectioncode"/>
          <w:rFonts w:ascii="Arial" w:hAnsi="Arial" w:cs="Arial"/>
          <w:color w:val="0688B0"/>
          <w:shd w:val="clear" w:color="auto" w:fill="FFFFFF"/>
        </w:rPr>
      </w:pPr>
      <w:hyperlink r:id="rId8" w:history="1">
        <w:r w:rsidR="00344973" w:rsidRPr="00B66FE3">
          <w:rPr>
            <w:rStyle w:val="Hyperlink"/>
            <w:rFonts w:ascii="Arial" w:hAnsi="Arial" w:cs="Arial"/>
            <w:shd w:val="clear" w:color="auto" w:fill="FFFFFF"/>
          </w:rPr>
          <w:t>https://play.dreambox.com/login/knjs/63ng</w:t>
        </w:r>
      </w:hyperlink>
    </w:p>
    <w:p w14:paraId="5D69D308" w14:textId="3ED5922C" w:rsidR="00344973" w:rsidRPr="00241EE9" w:rsidRDefault="00344973">
      <w:pPr>
        <w:rPr>
          <w:rFonts w:ascii="Comic Sans MS" w:hAnsi="Comic Sans MS"/>
          <w:b/>
          <w:bCs/>
          <w:color w:val="000000"/>
          <w:spacing w:val="4"/>
          <w:shd w:val="clear" w:color="auto" w:fill="FFFFFF"/>
        </w:rPr>
      </w:pPr>
    </w:p>
    <w:p w14:paraId="4BEBE841" w14:textId="24329B5A" w:rsidR="006375CB" w:rsidRPr="00241EE9" w:rsidRDefault="006375CB" w:rsidP="006375C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241EE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Review multiplication and division facts to 5X10.</w:t>
      </w:r>
    </w:p>
    <w:p w14:paraId="282A4C3E" w14:textId="77777777" w:rsidR="006375CB" w:rsidRPr="00241EE9" w:rsidRDefault="006375CB" w:rsidP="006375C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241EE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Make fact families with multiplication and division facts,</w:t>
      </w:r>
    </w:p>
    <w:p w14:paraId="447E998C" w14:textId="426CE03B" w:rsidR="006375CB" w:rsidRPr="00241EE9" w:rsidRDefault="006375CB" w:rsidP="006375CB">
      <w:pPr>
        <w:pStyle w:val="ListParagraph"/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241EE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(</w:t>
      </w:r>
      <w:r w:rsidR="003C60B8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2 X 9 = 18</w:t>
      </w:r>
      <w:proofErr w:type="gramStart"/>
      <w:r w:rsidRPr="00241EE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),  (</w:t>
      </w:r>
      <w:proofErr w:type="gramEnd"/>
      <w:r w:rsidR="003C60B8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7 X 6 = 42</w:t>
      </w:r>
      <w:r w:rsidRPr="00241EE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),  and (</w:t>
      </w:r>
      <w:r w:rsidR="003C60B8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5 X 4 = 20</w:t>
      </w:r>
      <w:r w:rsidRPr="00241EE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)</w:t>
      </w:r>
    </w:p>
    <w:p w14:paraId="57CEB4EA" w14:textId="624D1893" w:rsidR="005B648A" w:rsidRPr="00241EE9" w:rsidRDefault="005B648A" w:rsidP="006375C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241EE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 xml:space="preserve">Tell me everything you know about the number </w:t>
      </w:r>
      <w:r w:rsidR="003C556A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2741</w:t>
      </w:r>
      <w:r w:rsidRPr="00241EE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 xml:space="preserve"> (Draw, expand, what can you buy, odd, even,</w:t>
      </w:r>
    </w:p>
    <w:p w14:paraId="22095636" w14:textId="55002180" w:rsidR="005B648A" w:rsidRDefault="005B648A" w:rsidP="005B648A">
      <w:pPr>
        <w:pStyle w:val="ListParagraph"/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241EE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100 more, 100 less are all good ones to include.</w:t>
      </w:r>
    </w:p>
    <w:p w14:paraId="01120857" w14:textId="28B854D4" w:rsidR="00511E00" w:rsidRPr="00241EE9" w:rsidRDefault="00511E00" w:rsidP="00511E00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We were just getting into fraction less than one. Here is a cool Math lesson to describe the parts of a fraction.</w:t>
      </w:r>
    </w:p>
    <w:p w14:paraId="6EDC7B5B" w14:textId="429B08C8" w:rsidR="005B648A" w:rsidRDefault="00511E00" w:rsidP="005B648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hyperlink r:id="rId9" w:history="1">
        <w:r w:rsidRPr="00511E00">
          <w:rPr>
            <w:rStyle w:val="Hyperlink"/>
            <w:rFonts w:ascii="Comic Sans MS" w:hAnsi="Comic Sans MS"/>
            <w:b/>
            <w:bCs/>
            <w:spacing w:val="4"/>
            <w:sz w:val="24"/>
            <w:szCs w:val="24"/>
            <w:shd w:val="clear" w:color="auto" w:fill="FFFFFF"/>
          </w:rPr>
          <w:t>https://www.coolmath4kids.com/math-help/fractions/what-are-fractions?page=3</w:t>
        </w:r>
      </w:hyperlink>
    </w:p>
    <w:p w14:paraId="50ACAA3C" w14:textId="445FB963" w:rsidR="00511E00" w:rsidRPr="0033630F" w:rsidRDefault="003C556A" w:rsidP="005B648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lastRenderedPageBreak/>
        <w:t xml:space="preserve">Draw four identical circles (Use a can or a glass for a pattern) and divide each into equal fraction parts. For example, thirds, </w:t>
      </w:r>
      <w:proofErr w:type="gramStart"/>
      <w: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fourths</w:t>
      </w:r>
      <w:proofErr w:type="gramEnd"/>
      <w: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 xml:space="preserve"> and fifths.</w:t>
      </w:r>
    </w:p>
    <w:p w14:paraId="7D9FB491" w14:textId="08DD29E3" w:rsidR="005B648A" w:rsidRDefault="001F10D8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French Grade 3: spend 15 minutes on the Flora website, the kids know which module they are work</w:t>
      </w:r>
      <w:r w:rsidR="00424D3A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ing in.</w:t>
      </w:r>
    </w:p>
    <w:p w14:paraId="279C8D22" w14:textId="6BFFDD01" w:rsidR="003C556A" w:rsidRDefault="003C556A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Grade 4(Nov. 1-5</w:t>
      </w:r>
      <w:r w:rsidRPr="003C556A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  <w:vertAlign w:val="superscript"/>
        </w:rPr>
        <w:t>th</w:t>
      </w: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), Mrs. Taylor would like you to work on Level 1 and module 4 on Flora (School) Listen and read story and choose three activities</w:t>
      </w:r>
    </w:p>
    <w:p w14:paraId="63A85B03" w14:textId="07F9903A" w:rsidR="00424D3A" w:rsidRDefault="00E008A1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hyperlink r:id="rId10" w:history="1">
        <w:r w:rsidRPr="00E008A1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https://flora.nbed.nb.ca/</w:t>
        </w:r>
      </w:hyperlink>
    </w:p>
    <w:p w14:paraId="2D7D89EF" w14:textId="4F29FCFC" w:rsidR="00907D29" w:rsidRDefault="00907D29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35718110" w14:textId="548166CF" w:rsidR="00907D29" w:rsidRDefault="00907D29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S</w:t>
      </w:r>
      <w:r w:rsidR="00241EE9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cience:</w:t>
      </w:r>
      <w:r w:rsidR="00D64051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 Go on a Nature Walk</w:t>
      </w:r>
    </w:p>
    <w:p w14:paraId="2E82F293" w14:textId="64A7DA02" w:rsidR="003C556A" w:rsidRDefault="00241EE9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Please draw what</w:t>
      </w:r>
      <w:r w:rsidR="00D64051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 you notice is happening as nature get ready for winter.</w:t>
      </w: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 </w:t>
      </w:r>
    </w:p>
    <w:p w14:paraId="2E72E2BD" w14:textId="0871272F" w:rsidR="003C556A" w:rsidRDefault="003C556A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77F8E43A" w14:textId="63CBB5F3" w:rsidR="003C556A" w:rsidRDefault="0051485F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Music: clink on the link to learn the first step in cup</w:t>
      </w:r>
      <w:r w:rsidR="00683A97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 (Plastic)</w:t>
      </w: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 music in the “Adams Family” song. We will come back to this and learn the other steps to complete this song with cups.</w:t>
      </w:r>
    </w:p>
    <w:p w14:paraId="1CC8DDFF" w14:textId="042AF60E" w:rsidR="0051485F" w:rsidRDefault="0051485F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hyperlink r:id="rId11" w:history="1">
        <w:r w:rsidRPr="0051485F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https://www.derbyshiremusichub.org.uk/get-involved/music-at-home/</w:t>
        </w:r>
        <w:r w:rsidRPr="0051485F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j</w:t>
        </w:r>
        <w:r w:rsidRPr="0051485F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unior/21.aspx</w:t>
        </w:r>
      </w:hyperlink>
    </w:p>
    <w:p w14:paraId="712F5776" w14:textId="403B2E0C" w:rsidR="00907D29" w:rsidRDefault="00907D29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396256A8" w14:textId="14F6A57B" w:rsidR="00907D29" w:rsidRDefault="00907D29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06697BDE" w14:textId="77777777" w:rsidR="00907D29" w:rsidRPr="00907D29" w:rsidRDefault="00907D29" w:rsidP="005B648A">
      <w:pPr>
        <w:rPr>
          <w:rFonts w:ascii="Comic Sans MS" w:hAnsi="Comic Sans MS"/>
          <w:b/>
          <w:bCs/>
          <w:color w:val="000000"/>
          <w:spacing w:val="4"/>
          <w:sz w:val="28"/>
          <w:szCs w:val="28"/>
          <w:shd w:val="clear" w:color="auto" w:fill="FFFFFF"/>
        </w:rPr>
      </w:pPr>
    </w:p>
    <w:p w14:paraId="41873E02" w14:textId="77777777" w:rsidR="005B648A" w:rsidRPr="005B648A" w:rsidRDefault="005B648A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14F64EBC" w14:textId="48374BE0" w:rsidR="006375CB" w:rsidRDefault="006375CB" w:rsidP="006375CB">
      <w:pPr>
        <w:pStyle w:val="ListParagraph"/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0C66B874" w14:textId="5BBEF914" w:rsidR="006375CB" w:rsidRDefault="006375CB" w:rsidP="006375CB">
      <w:pPr>
        <w:pStyle w:val="ListParagraph"/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48666449" w14:textId="77777777" w:rsidR="006375CB" w:rsidRPr="006375CB" w:rsidRDefault="006375CB" w:rsidP="006375CB">
      <w:pPr>
        <w:pStyle w:val="ListParagraph"/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2AE789EE" w14:textId="77777777" w:rsidR="006375CB" w:rsidRPr="005462E6" w:rsidRDefault="006375CB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68E017D7" w14:textId="77777777" w:rsidR="00D04189" w:rsidRPr="00D04189" w:rsidRDefault="00D04189">
      <w:pPr>
        <w:rPr>
          <w:rFonts w:ascii="Comic Sans MS" w:hAnsi="Comic Sans MS"/>
          <w:b/>
          <w:bCs/>
          <w:sz w:val="28"/>
          <w:szCs w:val="28"/>
        </w:rPr>
      </w:pPr>
    </w:p>
    <w:sectPr w:rsidR="00D04189" w:rsidRPr="00D0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614"/>
    <w:multiLevelType w:val="hybridMultilevel"/>
    <w:tmpl w:val="57AC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89"/>
    <w:rsid w:val="001F10D8"/>
    <w:rsid w:val="00241EE9"/>
    <w:rsid w:val="00305D7C"/>
    <w:rsid w:val="0033630F"/>
    <w:rsid w:val="00344973"/>
    <w:rsid w:val="003C556A"/>
    <w:rsid w:val="003C60B8"/>
    <w:rsid w:val="00424D3A"/>
    <w:rsid w:val="004431EF"/>
    <w:rsid w:val="00511E00"/>
    <w:rsid w:val="0051485F"/>
    <w:rsid w:val="005462E6"/>
    <w:rsid w:val="005A71E0"/>
    <w:rsid w:val="005B648A"/>
    <w:rsid w:val="006375CB"/>
    <w:rsid w:val="00683A97"/>
    <w:rsid w:val="007555B9"/>
    <w:rsid w:val="0077601A"/>
    <w:rsid w:val="00907D29"/>
    <w:rsid w:val="00C1602A"/>
    <w:rsid w:val="00CB78AE"/>
    <w:rsid w:val="00D04189"/>
    <w:rsid w:val="00D64051"/>
    <w:rsid w:val="00E0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BB99"/>
  <w15:chartTrackingRefBased/>
  <w15:docId w15:val="{2E1179AA-253F-4E70-A78B-D58D709A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8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8AE"/>
    <w:rPr>
      <w:color w:val="605E5C"/>
      <w:shd w:val="clear" w:color="auto" w:fill="E1DFDD"/>
    </w:rPr>
  </w:style>
  <w:style w:type="character" w:customStyle="1" w:styleId="roster-sectioncode">
    <w:name w:val="roster-section__code"/>
    <w:basedOn w:val="DefaultParagraphFont"/>
    <w:rsid w:val="00344973"/>
  </w:style>
  <w:style w:type="character" w:styleId="FollowedHyperlink">
    <w:name w:val="FollowedHyperlink"/>
    <w:basedOn w:val="DefaultParagraphFont"/>
    <w:uiPriority w:val="99"/>
    <w:semiHidden/>
    <w:unhideWhenUsed/>
    <w:rsid w:val="00344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dreambox.com/login/knjs/63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ame.playdreamscap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squigglepark.com/squigglepark/index.html" TargetMode="External"/><Relationship Id="rId11" Type="http://schemas.openxmlformats.org/officeDocument/2006/relationships/hyperlink" Target="https://www.derbyshiremusichub.org.uk/get-involved/music-at-home/junior/21.aspx" TargetMode="External"/><Relationship Id="rId5" Type="http://schemas.openxmlformats.org/officeDocument/2006/relationships/hyperlink" Target="https://game.playdreamscape.com/" TargetMode="External"/><Relationship Id="rId10" Type="http://schemas.openxmlformats.org/officeDocument/2006/relationships/hyperlink" Target="https://flora.nbed.nb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lmath4kids.com/math-help/fractions/what-are-fractions?pag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Christine (ASD-N)</dc:creator>
  <cp:keywords/>
  <dc:description/>
  <cp:lastModifiedBy>Silliker, Christine (ASD-N)</cp:lastModifiedBy>
  <cp:revision>8</cp:revision>
  <cp:lastPrinted>2021-10-29T17:12:00Z</cp:lastPrinted>
  <dcterms:created xsi:type="dcterms:W3CDTF">2021-11-02T14:37:00Z</dcterms:created>
  <dcterms:modified xsi:type="dcterms:W3CDTF">2021-11-03T11:04:00Z</dcterms:modified>
</cp:coreProperties>
</file>